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5A" w:rsidRDefault="007B707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8FDB5B" wp14:editId="2FDEF785">
                <wp:simplePos x="0" y="0"/>
                <wp:positionH relativeFrom="page">
                  <wp:posOffset>4572000</wp:posOffset>
                </wp:positionH>
                <wp:positionV relativeFrom="page">
                  <wp:posOffset>2115047</wp:posOffset>
                </wp:positionV>
                <wp:extent cx="2695492" cy="274320"/>
                <wp:effectExtent l="0" t="0" r="1016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49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C6D" w:rsidRPr="00482A25" w:rsidRDefault="007B7073" w:rsidP="00346D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B7073">
                              <w:rPr>
                                <w:szCs w:val="28"/>
                                <w:lang w:val="ru-RU"/>
                              </w:rPr>
                              <w:t>СЭД-2023-299-01-01-05.С-453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in;margin-top:166.55pt;width:212.2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" filled="f" stroked="f">
                <v:textbox inset="0,0,0,0">
                  <w:txbxContent>
                    <w:p w:rsidR="00DB6C6D" w:rsidRPr="00482A25" w:rsidRDefault="007B7073" w:rsidP="00346D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B7073">
                        <w:rPr>
                          <w:szCs w:val="28"/>
                          <w:lang w:val="ru-RU"/>
                        </w:rPr>
                        <w:t>СЭД-2023-299-01-01-05.С-453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C6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3303DD" wp14:editId="3327E743">
                <wp:simplePos x="0" y="0"/>
                <wp:positionH relativeFrom="page">
                  <wp:posOffset>882595</wp:posOffset>
                </wp:positionH>
                <wp:positionV relativeFrom="page">
                  <wp:posOffset>2926080</wp:posOffset>
                </wp:positionV>
                <wp:extent cx="2647784" cy="1447137"/>
                <wp:effectExtent l="0" t="0" r="635" b="12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784" cy="1447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C6D" w:rsidRDefault="00EA54C2" w:rsidP="00DB6C6D">
                            <w:pPr>
                              <w:pStyle w:val="a5"/>
                              <w:spacing w:after="0"/>
                            </w:pPr>
                            <w:r>
                              <w:t>Об утверждении имущества, принимаемого</w:t>
                            </w:r>
                            <w:r w:rsidR="00DB6C6D">
                              <w:t xml:space="preserve"> </w:t>
                            </w:r>
                            <w:r>
                              <w:t>от</w:t>
                            </w:r>
                            <w:r w:rsidR="00D26919">
                              <w:t xml:space="preserve"> </w:t>
                            </w:r>
                            <w:r>
                              <w:t>Министерства</w:t>
                            </w:r>
                            <w:r w:rsidR="00DB6C6D">
                              <w:t xml:space="preserve"> </w:t>
                            </w:r>
                            <w:r>
                              <w:t>по управлению имуществом</w:t>
                            </w:r>
                            <w:r w:rsidR="00DB6C6D">
                              <w:t xml:space="preserve"> </w:t>
                            </w:r>
                          </w:p>
                          <w:p w:rsidR="00DB6C6D" w:rsidRDefault="00EA54C2" w:rsidP="00DB6C6D">
                            <w:pPr>
                              <w:pStyle w:val="a5"/>
                              <w:spacing w:after="0"/>
                            </w:pPr>
                            <w:r>
                              <w:t>и градостроительной деятельности Пермского края</w:t>
                            </w:r>
                            <w:r w:rsidR="00BA3FC7">
                              <w:t xml:space="preserve"> </w:t>
                            </w:r>
                          </w:p>
                          <w:p w:rsidR="00EA54C2" w:rsidRDefault="00EA54C2" w:rsidP="00CF0D5A">
                            <w:pPr>
                              <w:pStyle w:val="a5"/>
                            </w:pPr>
                            <w:r>
                              <w:t xml:space="preserve">в муниципальную собственность Пермского муниципального </w:t>
                            </w:r>
                            <w:r w:rsidR="00BA3FC7">
                              <w:t>округа</w:t>
                            </w:r>
                            <w:r w:rsidR="007E6B27"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5pt;margin-top:230.4pt;width:208.5pt;height:1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" filled="f" stroked="f">
                <v:textbox inset="0,0,0,0">
                  <w:txbxContent>
                    <w:p w14:paraId="58B76A64" w14:textId="77777777" w:rsidR="00DB6C6D" w:rsidRDefault="00EA54C2" w:rsidP="00DB6C6D">
                      <w:pPr>
                        <w:pStyle w:val="a5"/>
                        <w:spacing w:after="0"/>
                      </w:pPr>
                      <w:r>
                        <w:t>Об утверждении имущества, принимаемого</w:t>
                      </w:r>
                      <w:r w:rsidR="00DB6C6D">
                        <w:t xml:space="preserve"> </w:t>
                      </w:r>
                      <w:r>
                        <w:t>от</w:t>
                      </w:r>
                      <w:r w:rsidR="00D26919">
                        <w:t xml:space="preserve"> </w:t>
                      </w:r>
                      <w:r>
                        <w:t>Министерства</w:t>
                      </w:r>
                      <w:r w:rsidR="00DB6C6D">
                        <w:t xml:space="preserve"> </w:t>
                      </w:r>
                      <w:r>
                        <w:t>по управлению имуществом</w:t>
                      </w:r>
                      <w:r w:rsidR="00DB6C6D">
                        <w:t xml:space="preserve"> </w:t>
                      </w:r>
                    </w:p>
                    <w:p w14:paraId="4BA11CFC" w14:textId="77777777" w:rsidR="00DB6C6D" w:rsidRDefault="00EA54C2" w:rsidP="00DB6C6D">
                      <w:pPr>
                        <w:pStyle w:val="a5"/>
                        <w:spacing w:after="0"/>
                      </w:pPr>
                      <w:r>
                        <w:t>и градостроительной деятельности Пермского края</w:t>
                      </w:r>
                      <w:r w:rsidR="00BA3FC7">
                        <w:t xml:space="preserve"> </w:t>
                      </w:r>
                    </w:p>
                    <w:p w14:paraId="1307AF0B" w14:textId="7EE1D166" w:rsidR="00EA54C2" w:rsidRDefault="00EA54C2" w:rsidP="00CF0D5A">
                      <w:pPr>
                        <w:pStyle w:val="a5"/>
                      </w:pPr>
                      <w:r>
                        <w:t xml:space="preserve">в муниципальную собственность Пермского муниципального </w:t>
                      </w:r>
                      <w:r w:rsidR="00BA3FC7">
                        <w:t>округа</w:t>
                      </w:r>
                      <w:r w:rsidR="007E6B27"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C6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DFD51A" wp14:editId="51FEFF2A">
                <wp:simplePos x="0" y="0"/>
                <wp:positionH relativeFrom="page">
                  <wp:posOffset>1502962</wp:posOffset>
                </wp:positionH>
                <wp:positionV relativeFrom="page">
                  <wp:posOffset>2117780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C6D" w:rsidRPr="00482A25" w:rsidRDefault="007B7073" w:rsidP="00346DD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18.35pt;margin-top:166.75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+qvgIAALA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" filled="f" stroked="f">
                <v:textbox inset="0,0,0,0">
                  <w:txbxContent>
                    <w:p w:rsidR="00DB6C6D" w:rsidRPr="00482A25" w:rsidRDefault="007B7073" w:rsidP="00346DD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D5A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049978C8">
            <wp:simplePos x="0" y="0"/>
            <wp:positionH relativeFrom="page">
              <wp:posOffset>835025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5A" w:rsidRDefault="00CF0D5A" w:rsidP="00CF0D5A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CF0D5A" w:rsidRDefault="00CF0D5A" w:rsidP="00CF0D5A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BA3FC7" w:rsidRDefault="00BA3FC7" w:rsidP="00DB6C6D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CF0D5A" w:rsidRDefault="00CF0D5A" w:rsidP="00DB6C6D">
      <w:pPr>
        <w:pStyle w:val="a5"/>
        <w:tabs>
          <w:tab w:val="left" w:pos="9638"/>
        </w:tabs>
        <w:spacing w:after="0" w:line="360" w:lineRule="exact"/>
        <w:ind w:firstLine="720"/>
        <w:jc w:val="both"/>
        <w:rPr>
          <w:b w:val="0"/>
          <w:szCs w:val="28"/>
        </w:rPr>
      </w:pPr>
      <w:proofErr w:type="gramStart"/>
      <w:r w:rsidRPr="00CF0D5A">
        <w:rPr>
          <w:b w:val="0"/>
          <w:szCs w:val="28"/>
        </w:rPr>
        <w:t>На основании ст</w:t>
      </w:r>
      <w:r>
        <w:rPr>
          <w:b w:val="0"/>
          <w:szCs w:val="28"/>
        </w:rPr>
        <w:t>атьи</w:t>
      </w:r>
      <w:r w:rsidRPr="00CF0D5A">
        <w:rPr>
          <w:b w:val="0"/>
          <w:szCs w:val="28"/>
        </w:rPr>
        <w:t xml:space="preserve"> 215 Гражданского кодекса Российской Федерации, п</w:t>
      </w:r>
      <w:r w:rsidR="00E07442">
        <w:rPr>
          <w:b w:val="0"/>
          <w:szCs w:val="28"/>
        </w:rPr>
        <w:t>ункта</w:t>
      </w:r>
      <w:r w:rsidRPr="00CF0D5A">
        <w:rPr>
          <w:b w:val="0"/>
          <w:szCs w:val="28"/>
        </w:rPr>
        <w:t xml:space="preserve"> 6 ч</w:t>
      </w:r>
      <w:r w:rsidR="00E07442">
        <w:rPr>
          <w:b w:val="0"/>
          <w:szCs w:val="28"/>
        </w:rPr>
        <w:t>асти</w:t>
      </w:r>
      <w:r w:rsidRPr="00CF0D5A">
        <w:rPr>
          <w:b w:val="0"/>
          <w:szCs w:val="28"/>
        </w:rPr>
        <w:t xml:space="preserve"> 2 ст</w:t>
      </w:r>
      <w:r w:rsidR="00E07442">
        <w:rPr>
          <w:b w:val="0"/>
          <w:szCs w:val="28"/>
        </w:rPr>
        <w:t>атьи</w:t>
      </w:r>
      <w:r w:rsidRPr="00CF0D5A">
        <w:rPr>
          <w:b w:val="0"/>
          <w:szCs w:val="28"/>
        </w:rPr>
        <w:t xml:space="preserve"> </w:t>
      </w:r>
      <w:r w:rsidR="00E07442">
        <w:rPr>
          <w:b w:val="0"/>
          <w:szCs w:val="28"/>
        </w:rPr>
        <w:t>30</w:t>
      </w:r>
      <w:r w:rsidRPr="00CF0D5A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Устав</w:t>
      </w:r>
      <w:r w:rsidR="00E07442">
        <w:rPr>
          <w:b w:val="0"/>
          <w:szCs w:val="28"/>
        </w:rPr>
        <w:t>а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</w:t>
      </w:r>
      <w:r w:rsidRPr="00CF0D5A">
        <w:rPr>
          <w:b w:val="0"/>
          <w:szCs w:val="28"/>
        </w:rPr>
        <w:t xml:space="preserve">, </w:t>
      </w:r>
      <w:r w:rsidR="00D26919" w:rsidRPr="00D26919">
        <w:rPr>
          <w:b w:val="0"/>
          <w:szCs w:val="28"/>
        </w:rPr>
        <w:t>подпункта 3.2.6</w:t>
      </w:r>
      <w:r w:rsidR="00DB6C6D">
        <w:rPr>
          <w:b w:val="0"/>
          <w:szCs w:val="28"/>
        </w:rPr>
        <w:t xml:space="preserve"> </w:t>
      </w:r>
      <w:r w:rsidR="00D26919" w:rsidRPr="00D26919">
        <w:rPr>
          <w:b w:val="0"/>
          <w:szCs w:val="28"/>
        </w:rPr>
        <w:t>пункта 3.2</w:t>
      </w:r>
      <w:r w:rsidR="00DB6C6D">
        <w:rPr>
          <w:b w:val="0"/>
          <w:szCs w:val="28"/>
        </w:rPr>
        <w:t xml:space="preserve"> </w:t>
      </w:r>
      <w:r w:rsidR="00D26919" w:rsidRPr="00D26919">
        <w:rPr>
          <w:b w:val="0"/>
          <w:szCs w:val="28"/>
        </w:rPr>
        <w:t>раздела 3 Положения о порядке управления, владения и распоряжения имуществом, находящимся</w:t>
      </w:r>
      <w:r w:rsidR="00DB6C6D">
        <w:rPr>
          <w:b w:val="0"/>
          <w:szCs w:val="28"/>
        </w:rPr>
        <w:t xml:space="preserve"> </w:t>
      </w:r>
      <w:r w:rsidR="00D26919" w:rsidRPr="00D26919">
        <w:rPr>
          <w:b w:val="0"/>
          <w:szCs w:val="28"/>
        </w:rPr>
        <w:t>в</w:t>
      </w:r>
      <w:r w:rsidR="00DB6C6D">
        <w:rPr>
          <w:b w:val="0"/>
          <w:szCs w:val="28"/>
        </w:rPr>
        <w:t> </w:t>
      </w:r>
      <w:r w:rsidR="00D26919" w:rsidRPr="00D26919">
        <w:rPr>
          <w:b w:val="0"/>
          <w:szCs w:val="28"/>
        </w:rPr>
        <w:t>муниципальной собственности Пермского муниципального округа Пермского края, утвержденного решением Думы Пермского муниципального округа Пермского края от 22 декабря 2022 г. № 76</w:t>
      </w:r>
      <w:r w:rsidRPr="00CF0D5A">
        <w:rPr>
          <w:b w:val="0"/>
          <w:szCs w:val="28"/>
        </w:rPr>
        <w:t>, приказ</w:t>
      </w:r>
      <w:r w:rsidR="007E6B27">
        <w:rPr>
          <w:b w:val="0"/>
          <w:szCs w:val="28"/>
        </w:rPr>
        <w:t>а</w:t>
      </w:r>
      <w:r w:rsidRPr="00CF0D5A">
        <w:rPr>
          <w:b w:val="0"/>
          <w:szCs w:val="28"/>
        </w:rPr>
        <w:t xml:space="preserve"> Министерства</w:t>
      </w:r>
      <w:r w:rsidR="007E6B27">
        <w:rPr>
          <w:b w:val="0"/>
          <w:szCs w:val="28"/>
        </w:rPr>
        <w:t xml:space="preserve"> </w:t>
      </w:r>
      <w:r w:rsidRPr="00CF0D5A">
        <w:rPr>
          <w:b w:val="0"/>
          <w:szCs w:val="28"/>
        </w:rPr>
        <w:t>по</w:t>
      </w:r>
      <w:proofErr w:type="gramEnd"/>
      <w:r w:rsidR="007027E9">
        <w:rPr>
          <w:b w:val="0"/>
          <w:szCs w:val="28"/>
        </w:rPr>
        <w:t> </w:t>
      </w:r>
      <w:r w:rsidRPr="00CF0D5A">
        <w:rPr>
          <w:b w:val="0"/>
          <w:szCs w:val="28"/>
        </w:rPr>
        <w:t xml:space="preserve">управлению имуществом и градостроительной деятельности Пермского края </w:t>
      </w:r>
      <w:r w:rsidRPr="00001916">
        <w:rPr>
          <w:b w:val="0"/>
          <w:szCs w:val="28"/>
        </w:rPr>
        <w:t xml:space="preserve">от </w:t>
      </w:r>
      <w:r w:rsidR="009844C4">
        <w:rPr>
          <w:b w:val="0"/>
          <w:szCs w:val="28"/>
        </w:rPr>
        <w:t>25</w:t>
      </w:r>
      <w:r w:rsidR="009A7C50" w:rsidRPr="00001916">
        <w:rPr>
          <w:b w:val="0"/>
          <w:szCs w:val="28"/>
        </w:rPr>
        <w:t xml:space="preserve"> </w:t>
      </w:r>
      <w:r w:rsidR="009844C4">
        <w:rPr>
          <w:b w:val="0"/>
          <w:szCs w:val="28"/>
        </w:rPr>
        <w:t>апреля</w:t>
      </w:r>
      <w:r w:rsidR="009A7C50" w:rsidRPr="00001916">
        <w:rPr>
          <w:b w:val="0"/>
          <w:szCs w:val="28"/>
        </w:rPr>
        <w:t xml:space="preserve"> </w:t>
      </w:r>
      <w:r w:rsidRPr="00001916">
        <w:rPr>
          <w:b w:val="0"/>
          <w:szCs w:val="28"/>
        </w:rPr>
        <w:t>202</w:t>
      </w:r>
      <w:r w:rsidR="007E6B27">
        <w:rPr>
          <w:b w:val="0"/>
          <w:szCs w:val="28"/>
        </w:rPr>
        <w:t>3</w:t>
      </w:r>
      <w:r w:rsidR="009A7C50" w:rsidRPr="00001916">
        <w:rPr>
          <w:b w:val="0"/>
          <w:szCs w:val="28"/>
        </w:rPr>
        <w:t xml:space="preserve"> г.</w:t>
      </w:r>
      <w:r w:rsidRPr="00001916">
        <w:rPr>
          <w:b w:val="0"/>
          <w:szCs w:val="28"/>
        </w:rPr>
        <w:t xml:space="preserve"> № 31-02-1-4-</w:t>
      </w:r>
      <w:r w:rsidR="009844C4">
        <w:rPr>
          <w:b w:val="0"/>
          <w:szCs w:val="28"/>
        </w:rPr>
        <w:t>728</w:t>
      </w:r>
      <w:r w:rsidRPr="00001916">
        <w:rPr>
          <w:b w:val="0"/>
          <w:szCs w:val="28"/>
        </w:rPr>
        <w:t xml:space="preserve"> </w:t>
      </w:r>
      <w:r w:rsidRPr="00CF0D5A">
        <w:rPr>
          <w:b w:val="0"/>
          <w:szCs w:val="28"/>
        </w:rPr>
        <w:t xml:space="preserve">«О передаче имущества в </w:t>
      </w:r>
      <w:proofErr w:type="gramStart"/>
      <w:r w:rsidRPr="00CF0D5A">
        <w:rPr>
          <w:b w:val="0"/>
          <w:szCs w:val="28"/>
        </w:rPr>
        <w:t>муниципальную</w:t>
      </w:r>
      <w:proofErr w:type="gramEnd"/>
      <w:r w:rsidRPr="00CF0D5A">
        <w:rPr>
          <w:b w:val="0"/>
          <w:szCs w:val="28"/>
        </w:rPr>
        <w:t xml:space="preserve"> собственность», </w:t>
      </w:r>
      <w:r w:rsidR="00DB6C6D">
        <w:rPr>
          <w:b w:val="0"/>
          <w:szCs w:val="28"/>
        </w:rPr>
        <w:t>а</w:t>
      </w:r>
      <w:r w:rsidR="007E6B27">
        <w:rPr>
          <w:b w:val="0"/>
          <w:szCs w:val="28"/>
        </w:rPr>
        <w:t>кта о приеме-передаче объектов нефинансовых активов от</w:t>
      </w:r>
      <w:r w:rsidR="007027E9">
        <w:rPr>
          <w:b w:val="0"/>
          <w:szCs w:val="28"/>
        </w:rPr>
        <w:t> </w:t>
      </w:r>
      <w:r w:rsidR="009844C4">
        <w:rPr>
          <w:b w:val="0"/>
          <w:szCs w:val="28"/>
        </w:rPr>
        <w:t>26</w:t>
      </w:r>
      <w:r w:rsidR="007027E9">
        <w:rPr>
          <w:b w:val="0"/>
          <w:szCs w:val="28"/>
        </w:rPr>
        <w:t> </w:t>
      </w:r>
      <w:r w:rsidR="009844C4">
        <w:rPr>
          <w:b w:val="0"/>
          <w:szCs w:val="28"/>
        </w:rPr>
        <w:t>мая</w:t>
      </w:r>
      <w:r w:rsidR="007E6B27">
        <w:rPr>
          <w:b w:val="0"/>
          <w:szCs w:val="28"/>
        </w:rPr>
        <w:t xml:space="preserve"> 2023 г.</w:t>
      </w:r>
    </w:p>
    <w:p w:rsidR="00CF0D5A" w:rsidRPr="00B735D2" w:rsidRDefault="00CF0D5A" w:rsidP="00DB6C6D">
      <w:pPr>
        <w:pStyle w:val="a6"/>
        <w:tabs>
          <w:tab w:val="left" w:pos="9638"/>
        </w:tabs>
        <w:spacing w:after="0" w:line="360" w:lineRule="exact"/>
        <w:ind w:firstLine="720"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 w:rsidR="00BA3FC7">
        <w:rPr>
          <w:sz w:val="28"/>
          <w:szCs w:val="28"/>
        </w:rPr>
        <w:t>округа</w:t>
      </w:r>
      <w:r w:rsidR="00D26919">
        <w:rPr>
          <w:sz w:val="28"/>
          <w:szCs w:val="28"/>
        </w:rPr>
        <w:t xml:space="preserve"> Пермского края </w:t>
      </w:r>
      <w:r w:rsidRPr="00B735D2">
        <w:rPr>
          <w:sz w:val="28"/>
          <w:szCs w:val="28"/>
        </w:rPr>
        <w:t xml:space="preserve">ПОСТАНОВЛЯЕТ: </w:t>
      </w:r>
    </w:p>
    <w:p w:rsidR="00CF0D5A" w:rsidRPr="000D7760" w:rsidRDefault="00DB6C6D" w:rsidP="00DB6C6D">
      <w:pPr>
        <w:pStyle w:val="a6"/>
        <w:numPr>
          <w:ilvl w:val="0"/>
          <w:numId w:val="1"/>
        </w:numPr>
        <w:tabs>
          <w:tab w:val="clear" w:pos="1428"/>
          <w:tab w:val="num" w:pos="0"/>
          <w:tab w:val="left" w:pos="763"/>
          <w:tab w:val="left" w:pos="993"/>
          <w:tab w:val="left" w:pos="9638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D26919" w:rsidRPr="000D7760">
        <w:rPr>
          <w:sz w:val="28"/>
          <w:szCs w:val="28"/>
        </w:rPr>
        <w:t>Утвердить имущество, принимаемое от Министерства по управлению</w:t>
      </w:r>
      <w:r w:rsidR="000D7760" w:rsidRPr="000D7760">
        <w:rPr>
          <w:sz w:val="28"/>
          <w:szCs w:val="28"/>
        </w:rPr>
        <w:t xml:space="preserve"> </w:t>
      </w:r>
      <w:r w:rsidR="00D26919" w:rsidRPr="000D7760">
        <w:rPr>
          <w:sz w:val="28"/>
          <w:szCs w:val="28"/>
        </w:rPr>
        <w:t>имуществом и градостроительной деятельности Пермского края</w:t>
      </w:r>
      <w:r>
        <w:rPr>
          <w:sz w:val="28"/>
          <w:szCs w:val="28"/>
        </w:rPr>
        <w:t xml:space="preserve"> </w:t>
      </w:r>
      <w:r w:rsidR="00D26919" w:rsidRPr="000D7760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="00D26919" w:rsidRPr="000D7760">
        <w:rPr>
          <w:sz w:val="28"/>
          <w:szCs w:val="28"/>
        </w:rPr>
        <w:t>муниципальную собственность Пермского муниципального округа Пермского края</w:t>
      </w:r>
      <w:r w:rsidR="007027E9">
        <w:rPr>
          <w:sz w:val="28"/>
          <w:szCs w:val="28"/>
        </w:rPr>
        <w:t>,</w:t>
      </w:r>
      <w:r w:rsidR="00D26919" w:rsidRPr="000D7760">
        <w:rPr>
          <w:sz w:val="28"/>
          <w:szCs w:val="28"/>
        </w:rPr>
        <w:t xml:space="preserve"> согласно приложению к настоящему постановлению</w:t>
      </w:r>
      <w:r w:rsidR="00CF0D5A" w:rsidRPr="000D7760">
        <w:rPr>
          <w:sz w:val="28"/>
          <w:szCs w:val="28"/>
        </w:rPr>
        <w:t>.</w:t>
      </w:r>
    </w:p>
    <w:p w:rsidR="00CF0D5A" w:rsidRDefault="00DB6C6D" w:rsidP="00DB6C6D">
      <w:pPr>
        <w:pStyle w:val="a6"/>
        <w:numPr>
          <w:ilvl w:val="0"/>
          <w:numId w:val="1"/>
        </w:numPr>
        <w:tabs>
          <w:tab w:val="num" w:pos="0"/>
          <w:tab w:val="left" w:pos="993"/>
          <w:tab w:val="left" w:pos="9638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F0D5A" w:rsidRPr="00B735D2">
        <w:rPr>
          <w:sz w:val="28"/>
          <w:szCs w:val="28"/>
        </w:rPr>
        <w:t xml:space="preserve">Комитету имущественных отношений администрации Пермского муниципального </w:t>
      </w:r>
      <w:r w:rsidR="000D1EC3">
        <w:rPr>
          <w:sz w:val="28"/>
          <w:szCs w:val="28"/>
        </w:rPr>
        <w:t>округа</w:t>
      </w:r>
      <w:r w:rsidR="00CF0D5A" w:rsidRPr="00B735D2">
        <w:rPr>
          <w:sz w:val="28"/>
          <w:szCs w:val="28"/>
        </w:rPr>
        <w:t xml:space="preserve"> </w:t>
      </w:r>
      <w:r w:rsidR="007E6B27">
        <w:rPr>
          <w:sz w:val="28"/>
          <w:szCs w:val="28"/>
        </w:rPr>
        <w:t xml:space="preserve">Пермского края </w:t>
      </w:r>
      <w:r w:rsidR="00CF0D5A" w:rsidRPr="00B735D2">
        <w:rPr>
          <w:sz w:val="28"/>
          <w:szCs w:val="28"/>
        </w:rPr>
        <w:t>имущество, указанное в пункте 1 настоящего постановлени</w:t>
      </w:r>
      <w:r w:rsidR="00CF0D5A">
        <w:rPr>
          <w:sz w:val="28"/>
          <w:szCs w:val="28"/>
        </w:rPr>
        <w:t>я, в течение 10 рабочих дней со дня подписания настоящего постановления:</w:t>
      </w:r>
    </w:p>
    <w:p w:rsidR="00CF0D5A" w:rsidRDefault="00CF0D5A" w:rsidP="00DB6C6D">
      <w:pPr>
        <w:pStyle w:val="a6"/>
        <w:tabs>
          <w:tab w:val="left" w:pos="1090"/>
          <w:tab w:val="left" w:pos="1276"/>
          <w:tab w:val="left" w:pos="9638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включить </w:t>
      </w:r>
      <w:r w:rsidRPr="00B735D2">
        <w:rPr>
          <w:sz w:val="28"/>
          <w:szCs w:val="28"/>
        </w:rPr>
        <w:t xml:space="preserve">в казну Пермского муниципального </w:t>
      </w:r>
      <w:r w:rsidR="000D1EC3">
        <w:rPr>
          <w:sz w:val="28"/>
          <w:szCs w:val="28"/>
        </w:rPr>
        <w:t>округа</w:t>
      </w:r>
      <w:r w:rsidR="007E6B27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;</w:t>
      </w:r>
    </w:p>
    <w:p w:rsidR="00CF0D5A" w:rsidRDefault="00CF0D5A" w:rsidP="00DB6C6D">
      <w:pPr>
        <w:pStyle w:val="a6"/>
        <w:tabs>
          <w:tab w:val="left" w:pos="1090"/>
          <w:tab w:val="left" w:pos="1276"/>
          <w:tab w:val="left" w:pos="9638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ab/>
        <w:t xml:space="preserve">закрепить на праве оперативного управления за </w:t>
      </w:r>
      <w:r w:rsidR="00683CDC">
        <w:rPr>
          <w:sz w:val="28"/>
          <w:szCs w:val="28"/>
        </w:rPr>
        <w:t>м</w:t>
      </w:r>
      <w:r w:rsidR="009844C4" w:rsidRPr="009844C4">
        <w:rPr>
          <w:sz w:val="28"/>
          <w:szCs w:val="28"/>
        </w:rPr>
        <w:t>униципальн</w:t>
      </w:r>
      <w:r w:rsidR="009844C4">
        <w:rPr>
          <w:sz w:val="28"/>
          <w:szCs w:val="28"/>
        </w:rPr>
        <w:t>ым</w:t>
      </w:r>
      <w:r w:rsidR="009844C4" w:rsidRPr="009844C4">
        <w:rPr>
          <w:sz w:val="28"/>
          <w:szCs w:val="28"/>
        </w:rPr>
        <w:t xml:space="preserve"> автономн</w:t>
      </w:r>
      <w:r w:rsidR="009844C4">
        <w:rPr>
          <w:sz w:val="28"/>
          <w:szCs w:val="28"/>
        </w:rPr>
        <w:t>ым</w:t>
      </w:r>
      <w:r w:rsidR="009844C4" w:rsidRPr="009844C4">
        <w:rPr>
          <w:sz w:val="28"/>
          <w:szCs w:val="28"/>
        </w:rPr>
        <w:t xml:space="preserve"> общеобразовательн</w:t>
      </w:r>
      <w:r w:rsidR="009844C4">
        <w:rPr>
          <w:sz w:val="28"/>
          <w:szCs w:val="28"/>
        </w:rPr>
        <w:t>ым</w:t>
      </w:r>
      <w:r w:rsidR="009844C4" w:rsidRPr="009844C4">
        <w:rPr>
          <w:sz w:val="28"/>
          <w:szCs w:val="28"/>
        </w:rPr>
        <w:t xml:space="preserve"> учреждение</w:t>
      </w:r>
      <w:r w:rsidR="009844C4">
        <w:rPr>
          <w:sz w:val="28"/>
          <w:szCs w:val="28"/>
        </w:rPr>
        <w:t>м</w:t>
      </w:r>
      <w:r w:rsidR="009844C4" w:rsidRPr="009844C4">
        <w:rPr>
          <w:sz w:val="28"/>
          <w:szCs w:val="28"/>
        </w:rPr>
        <w:t xml:space="preserve"> «Савинская средняя школа»</w:t>
      </w:r>
      <w:r>
        <w:rPr>
          <w:sz w:val="28"/>
          <w:szCs w:val="28"/>
        </w:rPr>
        <w:t>.</w:t>
      </w:r>
    </w:p>
    <w:p w:rsidR="00CF0D5A" w:rsidRDefault="00DB6C6D" w:rsidP="00DB6C6D">
      <w:pPr>
        <w:pStyle w:val="a6"/>
        <w:numPr>
          <w:ilvl w:val="0"/>
          <w:numId w:val="1"/>
        </w:numPr>
        <w:tabs>
          <w:tab w:val="clear" w:pos="1428"/>
          <w:tab w:val="left" w:pos="993"/>
          <w:tab w:val="left" w:pos="9638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9844C4" w:rsidRPr="009844C4">
        <w:rPr>
          <w:sz w:val="28"/>
          <w:szCs w:val="28"/>
        </w:rPr>
        <w:t>Муниципально</w:t>
      </w:r>
      <w:r w:rsidR="009844C4">
        <w:rPr>
          <w:sz w:val="28"/>
          <w:szCs w:val="28"/>
        </w:rPr>
        <w:t>му</w:t>
      </w:r>
      <w:r w:rsidR="009844C4" w:rsidRPr="009844C4">
        <w:rPr>
          <w:sz w:val="28"/>
          <w:szCs w:val="28"/>
        </w:rPr>
        <w:t xml:space="preserve"> автономно</w:t>
      </w:r>
      <w:r w:rsidR="009844C4">
        <w:rPr>
          <w:sz w:val="28"/>
          <w:szCs w:val="28"/>
        </w:rPr>
        <w:t>му</w:t>
      </w:r>
      <w:r w:rsidR="009844C4" w:rsidRPr="009844C4">
        <w:rPr>
          <w:sz w:val="28"/>
          <w:szCs w:val="28"/>
        </w:rPr>
        <w:t xml:space="preserve"> общеобразовательно</w:t>
      </w:r>
      <w:r w:rsidR="009844C4">
        <w:rPr>
          <w:sz w:val="28"/>
          <w:szCs w:val="28"/>
        </w:rPr>
        <w:t>му</w:t>
      </w:r>
      <w:r w:rsidR="009844C4" w:rsidRPr="009844C4">
        <w:rPr>
          <w:sz w:val="28"/>
          <w:szCs w:val="28"/>
        </w:rPr>
        <w:t xml:space="preserve"> учреждени</w:t>
      </w:r>
      <w:r w:rsidR="009844C4">
        <w:rPr>
          <w:sz w:val="28"/>
          <w:szCs w:val="28"/>
        </w:rPr>
        <w:t>ю</w:t>
      </w:r>
      <w:r w:rsidR="009844C4" w:rsidRPr="009844C4">
        <w:rPr>
          <w:sz w:val="28"/>
          <w:szCs w:val="28"/>
        </w:rPr>
        <w:t xml:space="preserve"> «Савинская средняя школа»</w:t>
      </w:r>
      <w:r w:rsidR="007E6B27">
        <w:rPr>
          <w:sz w:val="28"/>
          <w:szCs w:val="28"/>
        </w:rPr>
        <w:t xml:space="preserve"> </w:t>
      </w:r>
      <w:r w:rsidR="00CF0D5A">
        <w:rPr>
          <w:sz w:val="28"/>
          <w:szCs w:val="28"/>
        </w:rPr>
        <w:t xml:space="preserve">включить соответствующее имущество в </w:t>
      </w:r>
      <w:r w:rsidR="00CF0D5A" w:rsidRPr="00385369">
        <w:rPr>
          <w:sz w:val="28"/>
          <w:szCs w:val="28"/>
        </w:rPr>
        <w:t>перечень ос</w:t>
      </w:r>
      <w:r w:rsidR="00CF0D5A">
        <w:rPr>
          <w:sz w:val="28"/>
          <w:szCs w:val="28"/>
        </w:rPr>
        <w:t>обо ценного движимого имущества.</w:t>
      </w:r>
    </w:p>
    <w:p w:rsidR="00CD7E09" w:rsidRDefault="00DB6C6D" w:rsidP="00DB6C6D">
      <w:pPr>
        <w:pStyle w:val="a6"/>
        <w:numPr>
          <w:ilvl w:val="0"/>
          <w:numId w:val="1"/>
        </w:numPr>
        <w:tabs>
          <w:tab w:val="clear" w:pos="1428"/>
          <w:tab w:val="num" w:pos="0"/>
          <w:tab w:val="left" w:pos="993"/>
          <w:tab w:val="left" w:pos="9638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D7E09" w:rsidRPr="00CD7E09">
        <w:rPr>
          <w:sz w:val="28"/>
          <w:szCs w:val="28"/>
        </w:rPr>
        <w:t>Опубликовать (обнародовать) настоящее постановление в бюллетен</w:t>
      </w:r>
      <w:r w:rsidR="007027E9">
        <w:rPr>
          <w:sz w:val="28"/>
          <w:szCs w:val="28"/>
        </w:rPr>
        <w:t>е</w:t>
      </w:r>
      <w:r w:rsidR="00CD7E09" w:rsidRPr="00CD7E09">
        <w:rPr>
          <w:sz w:val="28"/>
          <w:szCs w:val="28"/>
        </w:rPr>
        <w:t xml:space="preserve"> муниципального образования «Пермский муниципальный округ» и разместить на официальном сайте Пермского муниципального округа в</w:t>
      </w:r>
      <w:r>
        <w:rPr>
          <w:sz w:val="28"/>
          <w:szCs w:val="28"/>
        </w:rPr>
        <w:t> </w:t>
      </w:r>
      <w:r w:rsidR="00CD7E09" w:rsidRPr="00CD7E09">
        <w:rPr>
          <w:sz w:val="28"/>
          <w:szCs w:val="28"/>
        </w:rPr>
        <w:t>информационно-телекоммуникационной сети интернет (www.permraion.ru).</w:t>
      </w:r>
    </w:p>
    <w:p w:rsidR="00CF0D5A" w:rsidRPr="008C11DB" w:rsidRDefault="00DB6C6D" w:rsidP="00DB6C6D">
      <w:pPr>
        <w:pStyle w:val="a6"/>
        <w:numPr>
          <w:ilvl w:val="0"/>
          <w:numId w:val="1"/>
        </w:numPr>
        <w:tabs>
          <w:tab w:val="clear" w:pos="1428"/>
          <w:tab w:val="num" w:pos="0"/>
          <w:tab w:val="num" w:pos="993"/>
          <w:tab w:val="left" w:pos="9638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C11DB" w:rsidRPr="008C11DB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 xml:space="preserve"> </w:t>
      </w:r>
      <w:r w:rsidR="008C11DB" w:rsidRPr="008C11DB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="008C11DB" w:rsidRPr="008C11DB">
        <w:rPr>
          <w:sz w:val="28"/>
          <w:szCs w:val="28"/>
        </w:rPr>
        <w:t xml:space="preserve">распространяет свое действие на правоотношения, возникшие с </w:t>
      </w:r>
      <w:r w:rsidR="009844C4">
        <w:rPr>
          <w:sz w:val="28"/>
          <w:szCs w:val="28"/>
        </w:rPr>
        <w:t>26</w:t>
      </w:r>
      <w:r w:rsidR="008C11DB" w:rsidRPr="008C11DB">
        <w:rPr>
          <w:sz w:val="28"/>
          <w:szCs w:val="28"/>
        </w:rPr>
        <w:t xml:space="preserve"> </w:t>
      </w:r>
      <w:r w:rsidR="009844C4">
        <w:rPr>
          <w:sz w:val="28"/>
          <w:szCs w:val="28"/>
        </w:rPr>
        <w:t>ма</w:t>
      </w:r>
      <w:r w:rsidR="007E6B27">
        <w:rPr>
          <w:sz w:val="28"/>
          <w:szCs w:val="28"/>
        </w:rPr>
        <w:t>я</w:t>
      </w:r>
      <w:r w:rsidR="008C11DB" w:rsidRPr="008C11DB">
        <w:rPr>
          <w:sz w:val="28"/>
          <w:szCs w:val="28"/>
        </w:rPr>
        <w:t xml:space="preserve"> 202</w:t>
      </w:r>
      <w:r w:rsidR="007E6B27">
        <w:rPr>
          <w:sz w:val="28"/>
          <w:szCs w:val="28"/>
        </w:rPr>
        <w:t>3</w:t>
      </w:r>
      <w:r w:rsidR="008C11DB" w:rsidRPr="008C11DB">
        <w:rPr>
          <w:sz w:val="28"/>
          <w:szCs w:val="28"/>
        </w:rPr>
        <w:t xml:space="preserve"> г.</w:t>
      </w:r>
    </w:p>
    <w:p w:rsidR="00CF0D5A" w:rsidRDefault="00DB6C6D" w:rsidP="00DB6C6D">
      <w:pPr>
        <w:pStyle w:val="a6"/>
        <w:numPr>
          <w:ilvl w:val="0"/>
          <w:numId w:val="1"/>
        </w:numPr>
        <w:tabs>
          <w:tab w:val="num" w:pos="0"/>
          <w:tab w:val="left" w:pos="993"/>
          <w:tab w:val="left" w:pos="9638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56DDE" w:rsidRPr="00656DDE">
        <w:rPr>
          <w:sz w:val="28"/>
          <w:szCs w:val="28"/>
        </w:rPr>
        <w:t>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</w:r>
      <w:r w:rsidR="00656DDE" w:rsidRPr="00656DDE">
        <w:rPr>
          <w:sz w:val="28"/>
          <w:szCs w:val="28"/>
        </w:rPr>
        <w:t>на</w:t>
      </w:r>
      <w:r>
        <w:rPr>
          <w:sz w:val="28"/>
          <w:szCs w:val="28"/>
        </w:rPr>
        <w:t>   </w:t>
      </w:r>
      <w:r w:rsidR="00656DDE" w:rsidRPr="00656DDE">
        <w:rPr>
          <w:sz w:val="28"/>
          <w:szCs w:val="28"/>
        </w:rPr>
        <w:t xml:space="preserve">заместителя главы администрации Пермского муниципального </w:t>
      </w:r>
      <w:r w:rsidR="00656DDE">
        <w:rPr>
          <w:sz w:val="28"/>
          <w:szCs w:val="28"/>
        </w:rPr>
        <w:t>округа</w:t>
      </w:r>
      <w:r w:rsidR="00645593">
        <w:rPr>
          <w:sz w:val="28"/>
          <w:szCs w:val="28"/>
        </w:rPr>
        <w:t xml:space="preserve"> Пермского края </w:t>
      </w:r>
      <w:proofErr w:type="gramStart"/>
      <w:r w:rsidR="00656DDE" w:rsidRPr="00656DDE">
        <w:rPr>
          <w:sz w:val="28"/>
          <w:szCs w:val="28"/>
        </w:rPr>
        <w:t>Гладких</w:t>
      </w:r>
      <w:proofErr w:type="gramEnd"/>
      <w:r w:rsidR="00656DDE" w:rsidRPr="00656DDE">
        <w:rPr>
          <w:sz w:val="28"/>
          <w:szCs w:val="28"/>
        </w:rPr>
        <w:t xml:space="preserve"> Т.Н.</w:t>
      </w:r>
    </w:p>
    <w:p w:rsidR="00DB6C6D" w:rsidRPr="001176B1" w:rsidRDefault="00DB6C6D" w:rsidP="00DB6C6D">
      <w:pPr>
        <w:spacing w:after="12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176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176B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1176B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1176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В.Ю. Цветов</w:t>
      </w:r>
    </w:p>
    <w:p w:rsidR="00CF0D5A" w:rsidRDefault="00CF0D5A" w:rsidP="00CF0D5A"/>
    <w:p w:rsidR="00DB6C6D" w:rsidRDefault="00DB6C6D" w:rsidP="00CF0D5A"/>
    <w:p w:rsidR="00DB6C6D" w:rsidRDefault="00DB6C6D" w:rsidP="00CF0D5A"/>
    <w:p w:rsidR="00DB6C6D" w:rsidRDefault="00DB6C6D" w:rsidP="00CF0D5A"/>
    <w:p w:rsidR="00DB6C6D" w:rsidRDefault="00DB6C6D" w:rsidP="00CF0D5A">
      <w:pPr>
        <w:sectPr w:rsidR="00DB6C6D" w:rsidSect="00DB6C6D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5798"/>
      </w:tblGrid>
      <w:tr w:rsidR="00CF0D5A" w:rsidTr="00BF0BE0">
        <w:tc>
          <w:tcPr>
            <w:tcW w:w="4056" w:type="dxa"/>
            <w:shd w:val="clear" w:color="auto" w:fill="auto"/>
          </w:tcPr>
          <w:p w:rsidR="00CF0D5A" w:rsidRDefault="007B7073" w:rsidP="007027E9">
            <w:pPr>
              <w:pStyle w:val="a6"/>
              <w:tabs>
                <w:tab w:val="left" w:pos="1090"/>
              </w:tabs>
              <w:spacing w:line="240" w:lineRule="exact"/>
              <w:ind w:right="111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2DD532" wp14:editId="2958CBED">
                      <wp:simplePos x="0" y="0"/>
                      <wp:positionH relativeFrom="page">
                        <wp:posOffset>1780540</wp:posOffset>
                      </wp:positionH>
                      <wp:positionV relativeFrom="page">
                        <wp:posOffset>-20320</wp:posOffset>
                      </wp:positionV>
                      <wp:extent cx="1278255" cy="274320"/>
                      <wp:effectExtent l="0" t="0" r="17145" b="1143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54C2" w:rsidRPr="00482A25" w:rsidRDefault="00EA54C2" w:rsidP="00CF0D5A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9" type="#_x0000_t202" style="position:absolute;margin-left:140.2pt;margin-top:-1.6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SLwAIAALI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" filled="f" stroked="f">
                      <v:textbox inset="0,0,0,0">
                        <w:txbxContent>
                          <w:p w:rsidR="00EA54C2" w:rsidRPr="00482A25" w:rsidRDefault="00EA54C2" w:rsidP="00CF0D5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798" w:type="dxa"/>
            <w:shd w:val="clear" w:color="auto" w:fill="auto"/>
          </w:tcPr>
          <w:p w:rsidR="00CF0D5A" w:rsidRDefault="00CF0D5A" w:rsidP="007027E9">
            <w:pPr>
              <w:pStyle w:val="ad"/>
              <w:spacing w:line="240" w:lineRule="exact"/>
              <w:ind w:left="1452" w:right="176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CF0D5A" w:rsidRDefault="00CF0D5A" w:rsidP="007027E9">
            <w:pPr>
              <w:pStyle w:val="ad"/>
              <w:spacing w:line="240" w:lineRule="exact"/>
              <w:ind w:left="1452" w:right="176"/>
            </w:pPr>
            <w:r>
              <w:rPr>
                <w:szCs w:val="28"/>
              </w:rPr>
              <w:t xml:space="preserve">к </w:t>
            </w:r>
            <w:r>
              <w:t xml:space="preserve">постановлению </w:t>
            </w:r>
          </w:p>
          <w:p w:rsidR="00CF0D5A" w:rsidRDefault="00CF0D5A" w:rsidP="007027E9">
            <w:pPr>
              <w:pStyle w:val="ad"/>
              <w:spacing w:line="240" w:lineRule="exact"/>
              <w:ind w:left="1452" w:right="176"/>
            </w:pPr>
            <w:r>
              <w:t xml:space="preserve">администрации Пермского муниципального </w:t>
            </w:r>
            <w:r w:rsidR="00BB5A48">
              <w:t>округа</w:t>
            </w:r>
            <w:r w:rsidR="001642E1">
              <w:t xml:space="preserve"> Пермского края</w:t>
            </w:r>
          </w:p>
          <w:p w:rsidR="00CF0D5A" w:rsidRPr="00B579D3" w:rsidRDefault="00CF0D5A" w:rsidP="007B7073">
            <w:pPr>
              <w:pStyle w:val="a6"/>
              <w:tabs>
                <w:tab w:val="left" w:pos="1090"/>
              </w:tabs>
              <w:spacing w:line="240" w:lineRule="exact"/>
              <w:ind w:left="1452" w:right="176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6F6630E" wp14:editId="0542D68F">
                      <wp:simplePos x="0" y="0"/>
                      <wp:positionH relativeFrom="page">
                        <wp:posOffset>664845</wp:posOffset>
                      </wp:positionH>
                      <wp:positionV relativeFrom="page">
                        <wp:posOffset>647700</wp:posOffset>
                      </wp:positionV>
                      <wp:extent cx="1182370" cy="193040"/>
                      <wp:effectExtent l="0" t="0" r="0" b="127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2370" cy="19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54C2" w:rsidRPr="00482A25" w:rsidRDefault="00EA54C2" w:rsidP="00CF0D5A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30" type="#_x0000_t202" style="position:absolute;left:0;text-align:left;margin-left:52.35pt;margin-top:51pt;width:93.1pt;height:15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0EAvwIAALI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" filled="f" stroked="f">
                      <v:textbox inset="0,0,0,0">
                        <w:txbxContent>
                          <w:p w:rsidR="00EA54C2" w:rsidRPr="00482A25" w:rsidRDefault="00EA54C2" w:rsidP="00CF0D5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от </w:t>
            </w:r>
            <w:r w:rsidR="007027E9">
              <w:rPr>
                <w:sz w:val="28"/>
                <w:szCs w:val="28"/>
              </w:rPr>
              <w:t xml:space="preserve"> </w:t>
            </w:r>
            <w:r w:rsidR="007B7073">
              <w:rPr>
                <w:sz w:val="28"/>
                <w:szCs w:val="28"/>
              </w:rPr>
              <w:t xml:space="preserve">19.06.2023 </w:t>
            </w:r>
            <w:r>
              <w:rPr>
                <w:sz w:val="28"/>
                <w:szCs w:val="28"/>
              </w:rPr>
              <w:t>№</w:t>
            </w:r>
            <w:r w:rsidR="007027E9">
              <w:rPr>
                <w:sz w:val="28"/>
                <w:szCs w:val="28"/>
              </w:rPr>
              <w:t xml:space="preserve"> </w:t>
            </w:r>
            <w:r w:rsidR="007B7073" w:rsidRPr="007B7073">
              <w:rPr>
                <w:sz w:val="28"/>
                <w:szCs w:val="28"/>
              </w:rPr>
              <w:t>СЭД-2023-299-01-01-05.С-453</w:t>
            </w:r>
            <w:bookmarkStart w:id="0" w:name="_GoBack"/>
            <w:bookmarkEnd w:id="0"/>
          </w:p>
        </w:tc>
      </w:tr>
    </w:tbl>
    <w:p w:rsidR="00CF0D5A" w:rsidRDefault="00CF0D5A" w:rsidP="007027E9">
      <w:pPr>
        <w:pStyle w:val="a6"/>
        <w:tabs>
          <w:tab w:val="left" w:pos="1090"/>
        </w:tabs>
        <w:spacing w:line="240" w:lineRule="exact"/>
        <w:ind w:right="111"/>
      </w:pPr>
    </w:p>
    <w:p w:rsidR="00CF0D5A" w:rsidRPr="00166B54" w:rsidRDefault="00BC6BF9" w:rsidP="007027E9">
      <w:pPr>
        <w:pStyle w:val="a6"/>
        <w:tabs>
          <w:tab w:val="left" w:pos="1090"/>
          <w:tab w:val="left" w:pos="5423"/>
        </w:tabs>
        <w:spacing w:line="240" w:lineRule="exact"/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ИМУЩЕСТВО, </w:t>
      </w:r>
    </w:p>
    <w:p w:rsidR="00BC6BF9" w:rsidRPr="00BC6BF9" w:rsidRDefault="00BC6BF9" w:rsidP="007027E9">
      <w:pPr>
        <w:pStyle w:val="ad"/>
        <w:spacing w:line="240" w:lineRule="exact"/>
        <w:ind w:left="142" w:right="283"/>
        <w:jc w:val="center"/>
        <w:rPr>
          <w:b/>
        </w:rPr>
      </w:pPr>
      <w:proofErr w:type="gramStart"/>
      <w:r w:rsidRPr="00BC6BF9">
        <w:rPr>
          <w:b/>
        </w:rPr>
        <w:t>принимаемое</w:t>
      </w:r>
      <w:proofErr w:type="gramEnd"/>
      <w:r w:rsidRPr="00BC6BF9">
        <w:rPr>
          <w:b/>
        </w:rPr>
        <w:t xml:space="preserve"> от Министерства по управлению имуществом </w:t>
      </w:r>
      <w:r>
        <w:rPr>
          <w:b/>
        </w:rPr>
        <w:t xml:space="preserve">                        </w:t>
      </w:r>
      <w:r w:rsidRPr="00BC6BF9">
        <w:rPr>
          <w:b/>
        </w:rPr>
        <w:t xml:space="preserve">и градостроительной деятельности Пермского края в муниципальную </w:t>
      </w:r>
    </w:p>
    <w:p w:rsidR="00CF0D5A" w:rsidRDefault="00BC6BF9" w:rsidP="007027E9">
      <w:pPr>
        <w:pStyle w:val="ad"/>
        <w:spacing w:line="240" w:lineRule="exact"/>
        <w:ind w:left="142" w:right="283"/>
        <w:jc w:val="center"/>
        <w:rPr>
          <w:b/>
        </w:rPr>
      </w:pPr>
      <w:r w:rsidRPr="00BC6BF9">
        <w:rPr>
          <w:b/>
        </w:rPr>
        <w:t>собственность Пермского муниц</w:t>
      </w:r>
      <w:r>
        <w:rPr>
          <w:b/>
        </w:rPr>
        <w:t>ипального округа Пермского края</w:t>
      </w:r>
    </w:p>
    <w:p w:rsidR="00BC6BF9" w:rsidRDefault="00BC6BF9" w:rsidP="007027E9">
      <w:pPr>
        <w:pStyle w:val="ad"/>
        <w:spacing w:line="240" w:lineRule="exact"/>
        <w:ind w:left="142" w:right="283"/>
        <w:jc w:val="center"/>
        <w:rPr>
          <w:b/>
        </w:rPr>
      </w:pPr>
    </w:p>
    <w:p w:rsidR="007027E9" w:rsidRDefault="007027E9" w:rsidP="007027E9">
      <w:pPr>
        <w:pStyle w:val="ad"/>
        <w:spacing w:line="240" w:lineRule="exact"/>
        <w:ind w:left="142" w:right="283"/>
        <w:jc w:val="center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709"/>
        <w:gridCol w:w="1702"/>
      </w:tblGrid>
      <w:tr w:rsidR="00CD7E09" w:rsidRPr="006F5AAF" w:rsidTr="00CD7E09">
        <w:trPr>
          <w:cantSplit/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09" w:rsidRPr="006F5AAF" w:rsidRDefault="00CD7E09" w:rsidP="007E6B27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5AAF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получателя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09" w:rsidRPr="006F5AAF" w:rsidRDefault="00CD7E09" w:rsidP="007E6B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5AAF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передаваемого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09" w:rsidRPr="006F5AAF" w:rsidRDefault="00CD7E09" w:rsidP="007E6B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5AAF">
              <w:rPr>
                <w:rFonts w:eastAsia="Calibri"/>
                <w:b/>
                <w:sz w:val="22"/>
                <w:szCs w:val="22"/>
                <w:lang w:eastAsia="en-US"/>
              </w:rPr>
              <w:t>Кол-во,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09" w:rsidRPr="006F5AAF" w:rsidRDefault="00CD7E09" w:rsidP="007E6B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5AAF">
              <w:rPr>
                <w:rFonts w:eastAsia="Calibri"/>
                <w:b/>
                <w:sz w:val="22"/>
                <w:szCs w:val="22"/>
                <w:lang w:eastAsia="en-US"/>
              </w:rPr>
              <w:t>Балансовая стоимость, руб.</w:t>
            </w:r>
          </w:p>
        </w:tc>
      </w:tr>
      <w:tr w:rsidR="00CD7E09" w:rsidRPr="006F5AAF" w:rsidTr="00CD7E09">
        <w:trPr>
          <w:cantSplit/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09" w:rsidRPr="006F5AAF" w:rsidRDefault="00CD7E09" w:rsidP="007E6B27">
            <w:pPr>
              <w:tabs>
                <w:tab w:val="left" w:pos="567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09" w:rsidRPr="006F5AAF" w:rsidRDefault="00CD7E09" w:rsidP="007E6B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09" w:rsidRPr="006F5AAF" w:rsidRDefault="00CD7E09" w:rsidP="007E6B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09" w:rsidRPr="006F5AAF" w:rsidRDefault="00CD7E09" w:rsidP="007E6B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CD7E09" w:rsidRPr="006F5AAF" w:rsidTr="00CD7E09">
        <w:trPr>
          <w:trHeight w:val="104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09" w:rsidRPr="006F5AAF" w:rsidRDefault="00CD7E09" w:rsidP="007E6B27">
            <w:pPr>
              <w:tabs>
                <w:tab w:val="left" w:pos="5670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«Савинская средняя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09" w:rsidRDefault="00CD7E0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Специальный, автобус для перевозки детей</w:t>
            </w:r>
          </w:p>
          <w:p w:rsidR="00CD7E09" w:rsidRDefault="00CD7E0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ГАЗ-А67R43 </w:t>
            </w:r>
          </w:p>
          <w:p w:rsidR="00CD7E09" w:rsidRDefault="00CD7E0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 Х96А67R43Р0024220</w:t>
            </w:r>
          </w:p>
          <w:p w:rsidR="00CD7E09" w:rsidRDefault="00CD7E0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шасси (рамы) ОТСУТСТВУЕТ</w:t>
            </w:r>
          </w:p>
          <w:p w:rsidR="00CD7E09" w:rsidRDefault="00CD7E0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кузова А67R43Р0024220</w:t>
            </w:r>
          </w:p>
          <w:p w:rsidR="00CD7E09" w:rsidRDefault="00CD7E0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двигателя А27500N1201062</w:t>
            </w:r>
          </w:p>
          <w:p w:rsidR="00CD7E09" w:rsidRDefault="00CD7E0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кузова желтый</w:t>
            </w:r>
          </w:p>
          <w:p w:rsidR="00CD7E09" w:rsidRDefault="00CD7E09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выпуска 2023</w:t>
            </w:r>
          </w:p>
          <w:p w:rsidR="00CD7E09" w:rsidRPr="006F5AAF" w:rsidRDefault="00CD7E09" w:rsidP="007E6B2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Выписка из электронного паспорта транспортного средства: 164301056391990 выдан от 31.01.2023 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09" w:rsidRPr="006F5AAF" w:rsidRDefault="00CD7E09" w:rsidP="007E6B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E09" w:rsidRPr="006F5AAF" w:rsidRDefault="00CD7E09" w:rsidP="007E6B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2 672 570,00</w:t>
            </w:r>
          </w:p>
        </w:tc>
      </w:tr>
    </w:tbl>
    <w:p w:rsidR="00CF0D5A" w:rsidRDefault="00CF0D5A" w:rsidP="00CF0D5A">
      <w:pPr>
        <w:pStyle w:val="ad"/>
      </w:pPr>
    </w:p>
    <w:p w:rsidR="00CA1CFD" w:rsidRPr="00CA1CFD" w:rsidRDefault="00CA1CFD" w:rsidP="00CF0D5A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sectPr w:rsidR="00CA1CFD" w:rsidRPr="00CA1CFD" w:rsidSect="00467AC4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66" w:rsidRDefault="00BD7C66">
      <w:r>
        <w:separator/>
      </w:r>
    </w:p>
  </w:endnote>
  <w:endnote w:type="continuationSeparator" w:id="0">
    <w:p w:rsidR="00BD7C66" w:rsidRDefault="00BD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C2" w:rsidRDefault="00EA54C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66" w:rsidRDefault="00BD7C66">
      <w:r>
        <w:separator/>
      </w:r>
    </w:p>
  </w:footnote>
  <w:footnote w:type="continuationSeparator" w:id="0">
    <w:p w:rsidR="00BD7C66" w:rsidRDefault="00BD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C2" w:rsidRDefault="00EA54C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54C2" w:rsidRDefault="00EA54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C2" w:rsidRDefault="00EA54C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7073">
      <w:rPr>
        <w:rStyle w:val="ac"/>
        <w:noProof/>
      </w:rPr>
      <w:t>2</w:t>
    </w:r>
    <w:r>
      <w:rPr>
        <w:rStyle w:val="ac"/>
      </w:rPr>
      <w:fldChar w:fldCharType="end"/>
    </w:r>
  </w:p>
  <w:p w:rsidR="00EA54C2" w:rsidRDefault="00EA54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799799"/>
      <w:docPartObj>
        <w:docPartGallery w:val="Page Numbers (Top of Page)"/>
        <w:docPartUnique/>
      </w:docPartObj>
    </w:sdtPr>
    <w:sdtEndPr/>
    <w:sdtContent>
      <w:p w:rsidR="007027E9" w:rsidRDefault="007027E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073">
          <w:rPr>
            <w:noProof/>
          </w:rPr>
          <w:t>1</w:t>
        </w:r>
        <w:r>
          <w:fldChar w:fldCharType="end"/>
        </w:r>
      </w:p>
    </w:sdtContent>
  </w:sdt>
  <w:p w:rsidR="007027E9" w:rsidRDefault="007027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916"/>
    <w:rsid w:val="00006806"/>
    <w:rsid w:val="000534D3"/>
    <w:rsid w:val="00065FBF"/>
    <w:rsid w:val="000679E9"/>
    <w:rsid w:val="00077FD7"/>
    <w:rsid w:val="000817ED"/>
    <w:rsid w:val="00096D09"/>
    <w:rsid w:val="000C4CD5"/>
    <w:rsid w:val="000C6479"/>
    <w:rsid w:val="000D1EC3"/>
    <w:rsid w:val="000D7760"/>
    <w:rsid w:val="000E66BC"/>
    <w:rsid w:val="000F4254"/>
    <w:rsid w:val="0012186D"/>
    <w:rsid w:val="001642E1"/>
    <w:rsid w:val="001A30EF"/>
    <w:rsid w:val="001A478E"/>
    <w:rsid w:val="001C33FA"/>
    <w:rsid w:val="001D02CD"/>
    <w:rsid w:val="001E268C"/>
    <w:rsid w:val="001F1DD9"/>
    <w:rsid w:val="00203BDC"/>
    <w:rsid w:val="0021310D"/>
    <w:rsid w:val="0022560C"/>
    <w:rsid w:val="002330C4"/>
    <w:rsid w:val="00242B04"/>
    <w:rsid w:val="00244EBC"/>
    <w:rsid w:val="0024511B"/>
    <w:rsid w:val="0026551D"/>
    <w:rsid w:val="00300352"/>
    <w:rsid w:val="0030448E"/>
    <w:rsid w:val="003045B0"/>
    <w:rsid w:val="00306735"/>
    <w:rsid w:val="00360BC0"/>
    <w:rsid w:val="0036435D"/>
    <w:rsid w:val="003739D7"/>
    <w:rsid w:val="00393A4B"/>
    <w:rsid w:val="00414494"/>
    <w:rsid w:val="0041511B"/>
    <w:rsid w:val="0042345A"/>
    <w:rsid w:val="004602E1"/>
    <w:rsid w:val="00462E6E"/>
    <w:rsid w:val="00467AC4"/>
    <w:rsid w:val="00480BCF"/>
    <w:rsid w:val="00482A25"/>
    <w:rsid w:val="004942C7"/>
    <w:rsid w:val="00494D49"/>
    <w:rsid w:val="004A48A4"/>
    <w:rsid w:val="004B00AA"/>
    <w:rsid w:val="004B417F"/>
    <w:rsid w:val="004D20FD"/>
    <w:rsid w:val="00506832"/>
    <w:rsid w:val="0051502C"/>
    <w:rsid w:val="005174C6"/>
    <w:rsid w:val="00542E50"/>
    <w:rsid w:val="00571308"/>
    <w:rsid w:val="00572091"/>
    <w:rsid w:val="00576A32"/>
    <w:rsid w:val="00577234"/>
    <w:rsid w:val="005B7C2C"/>
    <w:rsid w:val="005C38F6"/>
    <w:rsid w:val="00614589"/>
    <w:rsid w:val="006155F3"/>
    <w:rsid w:val="00621C65"/>
    <w:rsid w:val="006312AA"/>
    <w:rsid w:val="00637B08"/>
    <w:rsid w:val="00645593"/>
    <w:rsid w:val="00656DDE"/>
    <w:rsid w:val="00662DD7"/>
    <w:rsid w:val="00666728"/>
    <w:rsid w:val="00667A75"/>
    <w:rsid w:val="00683CDC"/>
    <w:rsid w:val="006C5CBE"/>
    <w:rsid w:val="006C6E1D"/>
    <w:rsid w:val="006F2225"/>
    <w:rsid w:val="006F5AAF"/>
    <w:rsid w:val="006F6C51"/>
    <w:rsid w:val="006F6E19"/>
    <w:rsid w:val="006F7533"/>
    <w:rsid w:val="007027E9"/>
    <w:rsid w:val="007168FE"/>
    <w:rsid w:val="00724F66"/>
    <w:rsid w:val="00797E37"/>
    <w:rsid w:val="007B7073"/>
    <w:rsid w:val="007B75C5"/>
    <w:rsid w:val="007C7ED8"/>
    <w:rsid w:val="007E4893"/>
    <w:rsid w:val="007E6674"/>
    <w:rsid w:val="007E6B27"/>
    <w:rsid w:val="007F0DD9"/>
    <w:rsid w:val="008005A0"/>
    <w:rsid w:val="008148AA"/>
    <w:rsid w:val="00817ACA"/>
    <w:rsid w:val="008278F3"/>
    <w:rsid w:val="0084434C"/>
    <w:rsid w:val="00856810"/>
    <w:rsid w:val="00860C6F"/>
    <w:rsid w:val="00863DEC"/>
    <w:rsid w:val="00864234"/>
    <w:rsid w:val="00864B75"/>
    <w:rsid w:val="00876C36"/>
    <w:rsid w:val="008A2D9E"/>
    <w:rsid w:val="008A7643"/>
    <w:rsid w:val="008C11DB"/>
    <w:rsid w:val="008C1F04"/>
    <w:rsid w:val="008D13AA"/>
    <w:rsid w:val="008D5806"/>
    <w:rsid w:val="008E2A51"/>
    <w:rsid w:val="00900A1B"/>
    <w:rsid w:val="0092233D"/>
    <w:rsid w:val="00965802"/>
    <w:rsid w:val="00971900"/>
    <w:rsid w:val="00974C42"/>
    <w:rsid w:val="009844C4"/>
    <w:rsid w:val="00995C4B"/>
    <w:rsid w:val="009A7C50"/>
    <w:rsid w:val="009B151F"/>
    <w:rsid w:val="009B5F4B"/>
    <w:rsid w:val="009D04CB"/>
    <w:rsid w:val="009E0131"/>
    <w:rsid w:val="009E4472"/>
    <w:rsid w:val="009E5B5A"/>
    <w:rsid w:val="00A02B21"/>
    <w:rsid w:val="00A149EC"/>
    <w:rsid w:val="00A24E2A"/>
    <w:rsid w:val="00A30B1A"/>
    <w:rsid w:val="00A96183"/>
    <w:rsid w:val="00AD79F6"/>
    <w:rsid w:val="00AE14A7"/>
    <w:rsid w:val="00B647BA"/>
    <w:rsid w:val="00B931FE"/>
    <w:rsid w:val="00BA3FC7"/>
    <w:rsid w:val="00BA5DB9"/>
    <w:rsid w:val="00BB5A48"/>
    <w:rsid w:val="00BB6EA3"/>
    <w:rsid w:val="00BC0A61"/>
    <w:rsid w:val="00BC6BF9"/>
    <w:rsid w:val="00BC7DBA"/>
    <w:rsid w:val="00BD1B3E"/>
    <w:rsid w:val="00BD627B"/>
    <w:rsid w:val="00BD7C66"/>
    <w:rsid w:val="00BF0BE0"/>
    <w:rsid w:val="00BF4376"/>
    <w:rsid w:val="00BF6DAF"/>
    <w:rsid w:val="00C263F7"/>
    <w:rsid w:val="00C26877"/>
    <w:rsid w:val="00C47159"/>
    <w:rsid w:val="00C763E0"/>
    <w:rsid w:val="00C80448"/>
    <w:rsid w:val="00C9091A"/>
    <w:rsid w:val="00CA1CFD"/>
    <w:rsid w:val="00CB01D0"/>
    <w:rsid w:val="00CD7E09"/>
    <w:rsid w:val="00CF0D5A"/>
    <w:rsid w:val="00D004F3"/>
    <w:rsid w:val="00D0255E"/>
    <w:rsid w:val="00D06D54"/>
    <w:rsid w:val="00D26919"/>
    <w:rsid w:val="00D7454F"/>
    <w:rsid w:val="00D82EA7"/>
    <w:rsid w:val="00D95C2C"/>
    <w:rsid w:val="00DA33E5"/>
    <w:rsid w:val="00DB37B4"/>
    <w:rsid w:val="00DB6C6D"/>
    <w:rsid w:val="00DF146C"/>
    <w:rsid w:val="00DF1B91"/>
    <w:rsid w:val="00DF656B"/>
    <w:rsid w:val="00E07442"/>
    <w:rsid w:val="00E3262D"/>
    <w:rsid w:val="00E55D54"/>
    <w:rsid w:val="00E63214"/>
    <w:rsid w:val="00E75206"/>
    <w:rsid w:val="00E76E0F"/>
    <w:rsid w:val="00E81782"/>
    <w:rsid w:val="00E9214C"/>
    <w:rsid w:val="00E9346E"/>
    <w:rsid w:val="00E97467"/>
    <w:rsid w:val="00EA54C2"/>
    <w:rsid w:val="00EB7BE3"/>
    <w:rsid w:val="00EC7F3B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CB40F-C507-4670-A00B-4A4B4F4F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2023-06-19T08:41:00Z</dcterms:created>
  <dcterms:modified xsi:type="dcterms:W3CDTF">2023-06-19T08:41:00Z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